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4396ED77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443003">
        <w:rPr>
          <w:b/>
          <w:bCs/>
        </w:rPr>
        <w:t>Fence Pin</w:t>
      </w:r>
      <w:r w:rsidR="000132C6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2557EBDC" w14:textId="12D4E787" w:rsidR="00AF028B" w:rsidRDefault="00443003" w:rsidP="000132C6">
      <w:pPr>
        <w:rPr>
          <w:b/>
          <w:bCs/>
        </w:rPr>
      </w:pPr>
      <w:r>
        <w:rPr>
          <w:b/>
          <w:bCs/>
        </w:rPr>
        <w:t>Fence Pin</w:t>
      </w:r>
      <w:r w:rsidR="00C44027">
        <w:rPr>
          <w:b/>
          <w:bCs/>
        </w:rPr>
        <w:t xml:space="preserve"> Bio</w:t>
      </w:r>
    </w:p>
    <w:p w14:paraId="0CC2ECB4" w14:textId="3536B98C" w:rsidR="00C44027" w:rsidRPr="00C44027" w:rsidRDefault="00C44027" w:rsidP="00C44027">
      <w:r w:rsidRPr="00C44027">
        <w:t>Fence Pins protect staff</w:t>
      </w:r>
      <w:r w:rsidRPr="00C44027">
        <w:t xml:space="preserve"> </w:t>
      </w:r>
      <w:r w:rsidRPr="00C44027">
        <w:t>from the danger of</w:t>
      </w:r>
      <w:r w:rsidRPr="00C44027">
        <w:t xml:space="preserve"> </w:t>
      </w:r>
      <w:r w:rsidRPr="00C44027">
        <w:t>being electrocuted,</w:t>
      </w:r>
      <w:r w:rsidRPr="00C44027">
        <w:t xml:space="preserve"> </w:t>
      </w:r>
      <w:r w:rsidRPr="00C44027">
        <w:t>compared to a metal</w:t>
      </w:r>
      <w:r w:rsidRPr="00C44027">
        <w:t xml:space="preserve"> </w:t>
      </w:r>
      <w:r w:rsidRPr="00C44027">
        <w:t>fence pin. The</w:t>
      </w:r>
      <w:r w:rsidRPr="00C44027">
        <w:t xml:space="preserve"> </w:t>
      </w:r>
      <w:r w:rsidRPr="00C44027">
        <w:t>Fence Pin</w:t>
      </w:r>
      <w:r w:rsidRPr="00C44027">
        <w:t xml:space="preserve"> </w:t>
      </w:r>
      <w:r w:rsidRPr="00C44027">
        <w:t>is non-conductive and</w:t>
      </w:r>
      <w:r w:rsidRPr="00C44027">
        <w:t xml:space="preserve"> </w:t>
      </w:r>
      <w:r w:rsidRPr="00C44027">
        <w:t>suitable for sites with</w:t>
      </w:r>
      <w:r w:rsidRPr="00C44027">
        <w:t xml:space="preserve"> </w:t>
      </w:r>
      <w:r w:rsidRPr="00C44027">
        <w:t>electric cable hazards.</w:t>
      </w:r>
    </w:p>
    <w:p w14:paraId="0EFB3C1A" w14:textId="53CD9D89" w:rsidR="00443003" w:rsidRDefault="00443003" w:rsidP="000132C6">
      <w:pPr>
        <w:rPr>
          <w:b/>
          <w:bCs/>
        </w:rPr>
      </w:pPr>
    </w:p>
    <w:p w14:paraId="122184FD" w14:textId="2AF786D3" w:rsidR="000E2D39" w:rsidRDefault="000E2D39" w:rsidP="000132C6">
      <w:pPr>
        <w:rPr>
          <w:b/>
          <w:bCs/>
        </w:rPr>
      </w:pPr>
      <w:r>
        <w:rPr>
          <w:b/>
          <w:bCs/>
          <w:spacing w:val="-2"/>
        </w:rPr>
        <w:t>Features &amp; Benefits</w:t>
      </w:r>
    </w:p>
    <w:p w14:paraId="727960A3" w14:textId="77777777" w:rsidR="00443003" w:rsidRDefault="00443003" w:rsidP="00443003">
      <w:pPr>
        <w:pStyle w:val="ListParagraph"/>
        <w:numPr>
          <w:ilvl w:val="0"/>
          <w:numId w:val="12"/>
        </w:numPr>
      </w:pPr>
      <w:r>
        <w:t>Replaceable metal top connector</w:t>
      </w:r>
    </w:p>
    <w:p w14:paraId="357D4148" w14:textId="77777777" w:rsidR="00443003" w:rsidRDefault="00443003" w:rsidP="00443003">
      <w:pPr>
        <w:pStyle w:val="ListParagraph"/>
        <w:numPr>
          <w:ilvl w:val="0"/>
          <w:numId w:val="12"/>
        </w:numPr>
      </w:pPr>
      <w:r>
        <w:t>Lightweight and easy to use: set up a perimeter in seconds</w:t>
      </w:r>
    </w:p>
    <w:p w14:paraId="213E2892" w14:textId="77777777" w:rsidR="00443003" w:rsidRDefault="00443003" w:rsidP="00443003">
      <w:pPr>
        <w:pStyle w:val="ListParagraph"/>
        <w:numPr>
          <w:ilvl w:val="0"/>
          <w:numId w:val="12"/>
        </w:numPr>
      </w:pPr>
      <w:r>
        <w:t>Made from durable, non-conductive plastic</w:t>
      </w:r>
    </w:p>
    <w:p w14:paraId="68A73277" w14:textId="77777777" w:rsidR="00443003" w:rsidRDefault="00443003" w:rsidP="00443003">
      <w:pPr>
        <w:pStyle w:val="ListParagraph"/>
        <w:numPr>
          <w:ilvl w:val="0"/>
          <w:numId w:val="12"/>
        </w:numPr>
      </w:pPr>
      <w:r>
        <w:t>Safer than steel pins</w:t>
      </w:r>
    </w:p>
    <w:p w14:paraId="7147FFBB" w14:textId="77777777" w:rsidR="00443003" w:rsidRDefault="00443003" w:rsidP="00443003">
      <w:pPr>
        <w:pStyle w:val="ListParagraph"/>
        <w:numPr>
          <w:ilvl w:val="0"/>
          <w:numId w:val="12"/>
        </w:numPr>
      </w:pPr>
      <w:r>
        <w:t>Height: 1300 mm</w:t>
      </w:r>
    </w:p>
    <w:p w14:paraId="722A967A" w14:textId="6A42DA89" w:rsidR="00443003" w:rsidRDefault="00443003" w:rsidP="00443003">
      <w:pPr>
        <w:pStyle w:val="ListParagraph"/>
        <w:numPr>
          <w:ilvl w:val="0"/>
          <w:numId w:val="12"/>
        </w:numPr>
      </w:pPr>
      <w:r>
        <w:t>Diameter: 17.5mm</w:t>
      </w:r>
    </w:p>
    <w:p w14:paraId="2E1E83BA" w14:textId="77777777" w:rsidR="00D14544" w:rsidRDefault="00D14544" w:rsidP="00D14544">
      <w:pPr>
        <w:pStyle w:val="ListParagraph"/>
        <w:numPr>
          <w:ilvl w:val="0"/>
          <w:numId w:val="12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100% recyclable </w:t>
      </w:r>
    </w:p>
    <w:p w14:paraId="3914D954" w14:textId="77777777" w:rsidR="008D0296" w:rsidRDefault="008D0296" w:rsidP="008D0296">
      <w:pPr>
        <w:pStyle w:val="ListParagraph"/>
        <w:numPr>
          <w:ilvl w:val="0"/>
          <w:numId w:val="12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7E03DE12" w14:textId="77777777" w:rsidR="00D14544" w:rsidRDefault="00D14544" w:rsidP="00D14544">
      <w:pPr>
        <w:pStyle w:val="ListParagraph"/>
        <w:numPr>
          <w:ilvl w:val="0"/>
          <w:numId w:val="12"/>
        </w:numPr>
      </w:pPr>
      <w:r>
        <w:t>Enquire about minimum order quantities for customisations</w:t>
      </w:r>
    </w:p>
    <w:p w14:paraId="21C6A777" w14:textId="77777777" w:rsidR="00D14544" w:rsidRDefault="00D14544" w:rsidP="00D14544">
      <w:pPr>
        <w:pStyle w:val="ListParagraph"/>
      </w:pP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6BF62524" w:rsidR="00495A3B" w:rsidRPr="007D2EEC" w:rsidRDefault="00443003" w:rsidP="00495A3B">
      <w:r>
        <w:rPr>
          <w:b/>
          <w:bCs/>
        </w:rPr>
        <w:t>Fence Pin</w:t>
      </w:r>
      <w:r w:rsidR="00AF028B">
        <w:rPr>
          <w:b/>
          <w:bCs/>
        </w:rPr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4673" w:type="dxa"/>
        <w:tblLook w:val="04A0" w:firstRow="1" w:lastRow="0" w:firstColumn="1" w:lastColumn="0" w:noHBand="0" w:noVBand="1"/>
      </w:tblPr>
      <w:tblGrid>
        <w:gridCol w:w="3114"/>
        <w:gridCol w:w="1559"/>
      </w:tblGrid>
      <w:tr w:rsidR="00443003" w14:paraId="47095E34" w14:textId="41F94D53" w:rsidTr="00443003">
        <w:tc>
          <w:tcPr>
            <w:tcW w:w="3114" w:type="dxa"/>
          </w:tcPr>
          <w:p w14:paraId="28BCD532" w14:textId="437DE3BB" w:rsidR="00443003" w:rsidRPr="001E7161" w:rsidRDefault="00443003" w:rsidP="00495A3B">
            <w:pPr>
              <w:rPr>
                <w:b/>
                <w:bCs/>
              </w:rPr>
            </w:pPr>
            <w:r>
              <w:rPr>
                <w:b/>
                <w:bCs/>
              </w:rPr>
              <w:t>Fence Pin</w:t>
            </w:r>
          </w:p>
        </w:tc>
        <w:tc>
          <w:tcPr>
            <w:tcW w:w="1559" w:type="dxa"/>
          </w:tcPr>
          <w:p w14:paraId="6F4BB3E8" w14:textId="0284E781" w:rsidR="00443003" w:rsidRPr="001E7161" w:rsidRDefault="00443003" w:rsidP="00495A3B">
            <w:pPr>
              <w:rPr>
                <w:b/>
                <w:bCs/>
              </w:rPr>
            </w:pPr>
          </w:p>
        </w:tc>
      </w:tr>
      <w:tr w:rsidR="00443003" w14:paraId="39FC466D" w14:textId="044CFF3D" w:rsidTr="00443003">
        <w:tc>
          <w:tcPr>
            <w:tcW w:w="3114" w:type="dxa"/>
          </w:tcPr>
          <w:p w14:paraId="4D6FD1B3" w14:textId="798EE983" w:rsidR="00443003" w:rsidRDefault="00443003" w:rsidP="00495A3B">
            <w:r>
              <w:t>Product Number</w:t>
            </w:r>
          </w:p>
        </w:tc>
        <w:tc>
          <w:tcPr>
            <w:tcW w:w="1559" w:type="dxa"/>
          </w:tcPr>
          <w:p w14:paraId="55CC8D94" w14:textId="075ED7BA" w:rsidR="00443003" w:rsidRDefault="00443003" w:rsidP="00495A3B">
            <w:r>
              <w:t>0514</w:t>
            </w:r>
          </w:p>
        </w:tc>
      </w:tr>
      <w:tr w:rsidR="00443003" w14:paraId="7C270422" w14:textId="2A848794" w:rsidTr="00443003">
        <w:tc>
          <w:tcPr>
            <w:tcW w:w="3114" w:type="dxa"/>
          </w:tcPr>
          <w:p w14:paraId="76A56F27" w14:textId="6D23815F" w:rsidR="00443003" w:rsidRDefault="00443003" w:rsidP="00495A3B">
            <w:r>
              <w:t>Length</w:t>
            </w:r>
          </w:p>
        </w:tc>
        <w:tc>
          <w:tcPr>
            <w:tcW w:w="1559" w:type="dxa"/>
          </w:tcPr>
          <w:p w14:paraId="43A63077" w14:textId="61345AF5" w:rsidR="00443003" w:rsidRDefault="00443003" w:rsidP="00495A3B">
            <w:r>
              <w:t>1400mm</w:t>
            </w:r>
          </w:p>
        </w:tc>
      </w:tr>
      <w:tr w:rsidR="00443003" w14:paraId="016257A7" w14:textId="18568763" w:rsidTr="00443003">
        <w:tc>
          <w:tcPr>
            <w:tcW w:w="3114" w:type="dxa"/>
          </w:tcPr>
          <w:p w14:paraId="07398CCC" w14:textId="4D4CB624" w:rsidR="00443003" w:rsidRDefault="00443003" w:rsidP="00495A3B">
            <w:r>
              <w:t>Width</w:t>
            </w:r>
          </w:p>
        </w:tc>
        <w:tc>
          <w:tcPr>
            <w:tcW w:w="1559" w:type="dxa"/>
          </w:tcPr>
          <w:p w14:paraId="45DB1931" w14:textId="74E20945" w:rsidR="00443003" w:rsidRDefault="00443003" w:rsidP="00495A3B">
            <w:r>
              <w:t>18mm</w:t>
            </w:r>
          </w:p>
        </w:tc>
      </w:tr>
      <w:tr w:rsidR="00443003" w14:paraId="7CED5EC9" w14:textId="4132032C" w:rsidTr="00443003">
        <w:tc>
          <w:tcPr>
            <w:tcW w:w="3114" w:type="dxa"/>
          </w:tcPr>
          <w:p w14:paraId="1E2692F3" w14:textId="0C4E255B" w:rsidR="00443003" w:rsidRDefault="00443003" w:rsidP="00495A3B">
            <w:r>
              <w:t>Height</w:t>
            </w:r>
          </w:p>
        </w:tc>
        <w:tc>
          <w:tcPr>
            <w:tcW w:w="1559" w:type="dxa"/>
          </w:tcPr>
          <w:p w14:paraId="48E03577" w14:textId="31583039" w:rsidR="00443003" w:rsidRDefault="00443003" w:rsidP="00495A3B">
            <w:r>
              <w:t>18mm</w:t>
            </w:r>
          </w:p>
        </w:tc>
      </w:tr>
      <w:tr w:rsidR="00443003" w14:paraId="77C5930D" w14:textId="2BC32C3E" w:rsidTr="00443003">
        <w:tc>
          <w:tcPr>
            <w:tcW w:w="3114" w:type="dxa"/>
          </w:tcPr>
          <w:p w14:paraId="4B9C430C" w14:textId="451EA3B7" w:rsidR="00443003" w:rsidRDefault="00443003" w:rsidP="00495A3B">
            <w:r>
              <w:t>Weight</w:t>
            </w:r>
          </w:p>
        </w:tc>
        <w:tc>
          <w:tcPr>
            <w:tcW w:w="1559" w:type="dxa"/>
          </w:tcPr>
          <w:p w14:paraId="44C50883" w14:textId="58F34DA3" w:rsidR="00443003" w:rsidRDefault="00443003" w:rsidP="00495A3B">
            <w:r>
              <w:t>0.5Kg</w:t>
            </w:r>
          </w:p>
        </w:tc>
      </w:tr>
      <w:tr w:rsidR="00443003" w14:paraId="6F279AEA" w14:textId="00858080" w:rsidTr="00443003">
        <w:tc>
          <w:tcPr>
            <w:tcW w:w="3114" w:type="dxa"/>
          </w:tcPr>
          <w:p w14:paraId="66ACACE9" w14:textId="3291DBD2" w:rsidR="00443003" w:rsidRDefault="00443003" w:rsidP="00495A3B">
            <w:r>
              <w:t>Qty/Pallet</w:t>
            </w:r>
          </w:p>
        </w:tc>
        <w:tc>
          <w:tcPr>
            <w:tcW w:w="1559" w:type="dxa"/>
          </w:tcPr>
          <w:p w14:paraId="097259AA" w14:textId="6EFBCBD7" w:rsidR="00443003" w:rsidRDefault="00443003" w:rsidP="00495A3B">
            <w:r>
              <w:t>500</w:t>
            </w:r>
          </w:p>
        </w:tc>
      </w:tr>
      <w:tr w:rsidR="00443003" w14:paraId="085591B3" w14:textId="77777777" w:rsidTr="00443003">
        <w:tc>
          <w:tcPr>
            <w:tcW w:w="3114" w:type="dxa"/>
          </w:tcPr>
          <w:p w14:paraId="73350EC4" w14:textId="44469AFA" w:rsidR="00443003" w:rsidRDefault="00443003" w:rsidP="00495A3B">
            <w:r>
              <w:t>Colour</w:t>
            </w:r>
          </w:p>
        </w:tc>
        <w:tc>
          <w:tcPr>
            <w:tcW w:w="1559" w:type="dxa"/>
          </w:tcPr>
          <w:p w14:paraId="55847182" w14:textId="468AA127" w:rsidR="00443003" w:rsidRDefault="00443003" w:rsidP="00495A3B">
            <w:r>
              <w:t>White &amp; Sliver</w:t>
            </w:r>
          </w:p>
        </w:tc>
      </w:tr>
    </w:tbl>
    <w:p w14:paraId="74EBB0A3" w14:textId="1BD397D9" w:rsidR="00495A3B" w:rsidRDefault="00495A3B" w:rsidP="00495A3B"/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5B0E3541" w14:textId="10B19E86" w:rsidR="00C44027" w:rsidRPr="00A255CA" w:rsidRDefault="00C44027" w:rsidP="00C44027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>
        <w:rPr>
          <w:b/>
          <w:bCs/>
        </w:rPr>
        <w:t>Fence Pin</w:t>
      </w:r>
    </w:p>
    <w:p w14:paraId="4B1DDC59" w14:textId="3C971A2F" w:rsidR="00C44027" w:rsidRDefault="00C44027" w:rsidP="00C44027">
      <w:r>
        <w:t xml:space="preserve">H1 Title: </w:t>
      </w:r>
      <w:r w:rsidRPr="00C44027">
        <w:t>Fencing Pins</w:t>
      </w:r>
    </w:p>
    <w:p w14:paraId="539B2516" w14:textId="68AB3BB4" w:rsidR="00C44027" w:rsidRDefault="00C44027" w:rsidP="00C44027">
      <w:r>
        <w:t xml:space="preserve">H2 Title: </w:t>
      </w:r>
      <w:r w:rsidRPr="00C44027">
        <w:t>Non-Conductive Fence Pins</w:t>
      </w:r>
    </w:p>
    <w:p w14:paraId="01EAA645" w14:textId="77777777" w:rsidR="00C44027" w:rsidRDefault="00C44027" w:rsidP="00C44027"/>
    <w:p w14:paraId="2882B344" w14:textId="77777777" w:rsidR="00C44027" w:rsidRDefault="00C44027" w:rsidP="00C44027">
      <w:r>
        <w:t xml:space="preserve">Meta Tile: </w:t>
      </w:r>
      <w:r w:rsidRPr="00C44027">
        <w:t>Plastic Fence Pins | Barrier Fencing Pins - Oxford Plastics</w:t>
      </w:r>
    </w:p>
    <w:p w14:paraId="3FA1F39F" w14:textId="2B5AF5C0" w:rsidR="00495A3B" w:rsidRDefault="00C44027" w:rsidP="00495A3B">
      <w:r>
        <w:t xml:space="preserve">Meta Description: </w:t>
      </w:r>
      <w:r w:rsidRPr="00C44027">
        <w:t>Our plastic barrier fencing pins are suitable for power stations and other areas where electricity may pose a hazard. Browse our range of plastic fence pins.</w:t>
      </w:r>
    </w:p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C2A"/>
    <w:multiLevelType w:val="hybridMultilevel"/>
    <w:tmpl w:val="EE84049C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F0B54"/>
    <w:multiLevelType w:val="hybridMultilevel"/>
    <w:tmpl w:val="886AC7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1A25BA"/>
    <w:multiLevelType w:val="hybridMultilevel"/>
    <w:tmpl w:val="33F6D1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02E9C"/>
    <w:multiLevelType w:val="hybridMultilevel"/>
    <w:tmpl w:val="C29EAF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2"/>
  </w:num>
  <w:num w:numId="5">
    <w:abstractNumId w:val="6"/>
  </w:num>
  <w:num w:numId="6">
    <w:abstractNumId w:val="12"/>
  </w:num>
  <w:num w:numId="7">
    <w:abstractNumId w:val="0"/>
  </w:num>
  <w:num w:numId="8">
    <w:abstractNumId w:val="4"/>
  </w:num>
  <w:num w:numId="9">
    <w:abstractNumId w:val="3"/>
  </w:num>
  <w:num w:numId="10">
    <w:abstractNumId w:val="11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32C6"/>
    <w:rsid w:val="0004482E"/>
    <w:rsid w:val="000E2D39"/>
    <w:rsid w:val="000F3C8D"/>
    <w:rsid w:val="00156501"/>
    <w:rsid w:val="001E7161"/>
    <w:rsid w:val="002253D4"/>
    <w:rsid w:val="00273211"/>
    <w:rsid w:val="002755BD"/>
    <w:rsid w:val="002935BC"/>
    <w:rsid w:val="002B15B3"/>
    <w:rsid w:val="003E6EF5"/>
    <w:rsid w:val="00443003"/>
    <w:rsid w:val="00454994"/>
    <w:rsid w:val="00461613"/>
    <w:rsid w:val="00495A3B"/>
    <w:rsid w:val="00506EAE"/>
    <w:rsid w:val="00554315"/>
    <w:rsid w:val="006355CA"/>
    <w:rsid w:val="00646A6F"/>
    <w:rsid w:val="006B38F6"/>
    <w:rsid w:val="007135D4"/>
    <w:rsid w:val="0078174C"/>
    <w:rsid w:val="007D2EEC"/>
    <w:rsid w:val="0089075C"/>
    <w:rsid w:val="008D0296"/>
    <w:rsid w:val="009035DF"/>
    <w:rsid w:val="00A14BAF"/>
    <w:rsid w:val="00AF028B"/>
    <w:rsid w:val="00B171E3"/>
    <w:rsid w:val="00B46068"/>
    <w:rsid w:val="00BA027D"/>
    <w:rsid w:val="00BC3171"/>
    <w:rsid w:val="00BE15E8"/>
    <w:rsid w:val="00C44027"/>
    <w:rsid w:val="00C6093F"/>
    <w:rsid w:val="00CB6727"/>
    <w:rsid w:val="00D0331B"/>
    <w:rsid w:val="00D14544"/>
    <w:rsid w:val="00D21521"/>
    <w:rsid w:val="00D43141"/>
    <w:rsid w:val="00E13635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F0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3</cp:revision>
  <dcterms:created xsi:type="dcterms:W3CDTF">2022-03-31T13:32:00Z</dcterms:created>
  <dcterms:modified xsi:type="dcterms:W3CDTF">2022-03-31T13:44:00Z</dcterms:modified>
</cp:coreProperties>
</file>